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8" w:rsidRPr="00A619B8" w:rsidRDefault="00A619B8" w:rsidP="00A619B8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A619B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A619B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A619B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25.10.2013 N 1185 Об утверждении примерной формы договора об образовании на обучение по дополнительным образовательным программам</w:t>
      </w:r>
    </w:p>
    <w:p w:rsidR="00A619B8" w:rsidRPr="00A619B8" w:rsidRDefault="00A619B8" w:rsidP="00A619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2017 г. 13:32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A619B8" w:rsidRPr="00A619B8" w:rsidRDefault="00A619B8" w:rsidP="00A619B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25 октября 2013 г. N 1185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ПРИМЕРНОЙ ФОРМЫ ДОГОВОРА</w:t>
      </w:r>
    </w:p>
    <w:p w:rsidR="00A619B8" w:rsidRPr="00A619B8" w:rsidRDefault="00A619B8" w:rsidP="00A619B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ОБРАЗОВАНИИ НА ОБУЧЕНИЕ ПО ДОПОЛНИТЕЛЬНЫМ</w:t>
      </w:r>
    </w:p>
    <w:p w:rsidR="00A619B8" w:rsidRPr="00A619B8" w:rsidRDefault="00A619B8" w:rsidP="00A619B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ОБРАЗОВАТЕЛЬНЫМ ПРОГРАММАМ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75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10 статьи 54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 </w:t>
      </w:r>
      <w:hyperlink r:id="rId5" w:anchor="100051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14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 </w:t>
      </w:r>
      <w:hyperlink r:id="rId6" w:anchor="100049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5.2.29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прилагаемую примерную форму </w:t>
      </w:r>
      <w:hyperlink r:id="rId7" w:anchor="100010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договора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 образовании на обучение по дополнительным образовательным программам.</w:t>
      </w:r>
    </w:p>
    <w:p w:rsidR="00A619B8" w:rsidRPr="00A619B8" w:rsidRDefault="00A619B8" w:rsidP="00A619B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A619B8" w:rsidRPr="00A619B8" w:rsidRDefault="00A619B8" w:rsidP="00A619B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619B8" w:rsidRPr="00A619B8" w:rsidRDefault="00A619B8" w:rsidP="00A619B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</w:p>
    <w:p w:rsidR="00A619B8" w:rsidRPr="00A619B8" w:rsidRDefault="00A619B8" w:rsidP="00A619B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A619B8" w:rsidRPr="00A619B8" w:rsidRDefault="00A619B8" w:rsidP="00A619B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A619B8" w:rsidRPr="00A619B8" w:rsidRDefault="00A619B8" w:rsidP="00A619B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25 октября 2013 г. N 1185</w:t>
      </w:r>
    </w:p>
    <w:p w:rsidR="00A619B8" w:rsidRPr="00A619B8" w:rsidRDefault="00A619B8" w:rsidP="00A619B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ДОГОВОР N __</w:t>
      </w:r>
    </w:p>
    <w:p w:rsidR="00A619B8" w:rsidRPr="00A619B8" w:rsidRDefault="00A619B8" w:rsidP="00A619B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образовании на обучение по дополнительным</w:t>
      </w:r>
    </w:p>
    <w:p w:rsidR="00A619B8" w:rsidRPr="00A619B8" w:rsidRDefault="00A619B8" w:rsidP="00A619B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образовательным программам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0011"/>
      <w:bookmarkEnd w:id="9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                      "__" _____________ 20__ г.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(место заключения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договора)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(дата заключения договора)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(полное наименование и фирменное наименование (при наличии) организации,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осуществляющей образовательную деятельность по дополнительным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образовательным программам </w:t>
      </w:r>
      <w:hyperlink r:id="rId8" w:anchor="100085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&lt;1&gt;</w:t>
        </w:r>
      </w:hyperlink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осуществляющее  образовательную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деятельность   (далее  -  образовательная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организация) на основании лицензии от "__" _____________ 20__ г. N _______,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(дата и номер лицензии)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 _________________________________________________________________,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(наименование лицензирующего органа)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именуем__ в дальнейшем "Исполнитель", в лице ______________________________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(наименование должности, фамилия, имя, отчество (при наличии)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представителя Исполнителя)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________________________________________________,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(реквизиты документа, удостоверяющего полномочия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представителя Исполнителя)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________________________________________________________________________,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(фамилия, имя, отчество (при наличии) законного представителя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несовершеннолетнего лица, зачисляемого на обучение </w:t>
      </w:r>
      <w:hyperlink r:id="rId9" w:anchor="100086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&lt;2&gt;</w:t>
        </w:r>
      </w:hyperlink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/фамилия, имя,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отчество (при наличии) лица, зачисляемого на обучение </w:t>
      </w:r>
      <w:hyperlink r:id="rId10" w:anchor="100087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&lt;3&gt;</w:t>
        </w:r>
      </w:hyperlink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/наименование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 с указанием должности, фамилии, имени, отчества (при наличии)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лица, действующего от имени организации, документов, подтверждающих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полномочия указанного лица </w:t>
      </w:r>
      <w:hyperlink r:id="rId11" w:anchor="100089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&lt;4&gt;</w:t>
        </w:r>
      </w:hyperlink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именуем__ в дальнейшем "Заказчик",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действующий в интересах несовершеннолетнего _______________________________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(фамилия, имя, отчество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(при наличии)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лица, зачисляемого на обучение)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именуем__ в дальнейшем "Обучающийся" </w:t>
      </w:r>
      <w:hyperlink r:id="rId12" w:anchor="100090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&lt;5&gt;/</w:t>
        </w:r>
      </w:hyperlink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________________________________________________________________________,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(фамилия, имя, отчество (при наличии) лица, зачисляемого на обучение)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именуем__ в дальнейшем "Обучающийся" </w:t>
      </w:r>
      <w:hyperlink r:id="rId13" w:anchor="100091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&lt;6&gt;</w:t>
        </w:r>
      </w:hyperlink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(ненужное  вычеркнуть),  совместно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Предмет Договора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100014"/>
      <w:bookmarkEnd w:id="11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1.1.  Исполнитель   обязуется   предоставить  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услугу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  Обучающийся/Заказчик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ненужное   вычеркнуть)    обязуется   оплатить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               услугу           по          предоставлению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(наименование дополнительной образовательной программы;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форма обучения, вид, уровень и (или) направленность образовательной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программы (часть образовательной программы определенного уровня, вида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(или) направленности)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пределах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образовательного  стандарта  или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требований в соответствии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учебными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планами,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индивидуальными, и образовательными программами Исполнителя.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Срок освоения образовательной программы на момент подписания Договора составляет _________________.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100016"/>
      <w:bookmarkEnd w:id="13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Срок    обучения  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индивидуальному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учебному  плану,  в  том  числе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ускоренному обучению, составляет _____________________________________.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(указывается количество месяцев, лет)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0017"/>
      <w:bookmarkEnd w:id="14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1.3. После освоения Обучающимся образовательной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и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успешного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      итоговой       аттестации         ему            выдается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 </w:t>
      </w:r>
      <w:hyperlink r:id="rId14" w:anchor="100092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&lt;7&gt;</w:t>
        </w:r>
      </w:hyperlink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(документ об образовании и (или) о квалификации или документ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об обучении)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Права Исполнителя, Заказчика и Обучающегося </w:t>
      </w:r>
      <w:hyperlink r:id="rId15" w:anchor="10009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&lt;8&gt;</w:t>
        </w:r>
      </w:hyperlink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 Исполнитель вправе: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6" w:anchor="10001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разделом </w:t>
        </w:r>
        <w:proofErr w:type="spellStart"/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I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</w:t>
      </w:r>
      <w:proofErr w:type="spellEnd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Договора.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 Обучающемуся предоставляются академические права в соответствии с </w:t>
      </w:r>
      <w:hyperlink r:id="rId17" w:anchor="100477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34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Федерации". Обучающийся также вправе: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8" w:anchor="10001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Договора.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2.3.2. Обращаться к Исполнителю по вопросам, касающимся образовательного процесса.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Обязанности Исполнителя, Заказчика и Обучающегося </w:t>
      </w:r>
      <w:hyperlink r:id="rId19" w:anchor="10009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&lt;8&gt;</w:t>
        </w:r>
      </w:hyperlink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 Исполнитель обязан: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100031"/>
      <w:bookmarkEnd w:id="28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3.1.1.     Зачислить    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Обучающегося,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выполнившего    установленные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 Российской  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учредительными   документами,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локальными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Исполнителя  условия  приема,  в  качестве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____________________________________.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категория обучающегося)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"http://legalacts.ru/doc/ZZPP/" </w:instrText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A619B8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</w:t>
      </w:r>
      <w:proofErr w:type="spellEnd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Федерации "О защите прав потребителей" и Федеральным </w:t>
      </w:r>
      <w:hyperlink r:id="rId20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образовании в Российской Федерации" </w:t>
      </w:r>
      <w:hyperlink r:id="rId21" w:anchor="100094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&lt;9&gt;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3"/>
      <w:bookmarkEnd w:id="3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22" w:anchor="10001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4"/>
      <w:bookmarkEnd w:id="3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23" w:anchor="10001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Договора).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3.1.6. Принимать от Обучающегося и (или) Заказчика плату за образовательные услуги.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</w:t>
      </w:r>
      <w:hyperlink r:id="rId24" w:anchor="100095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&lt;10&gt;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25" w:anchor="10001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разделе I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Договора, в размере и порядке, </w:t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определенных настоящим Договором, а также предоставлять платежные документы, подтверждающие такую оплату.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9"/>
      <w:bookmarkEnd w:id="3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 Обучающийся обязан соблюдать требования, установленные в </w:t>
      </w:r>
      <w:hyperlink r:id="rId26" w:anchor="100599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43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0"/>
      <w:bookmarkEnd w:id="3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1"/>
      <w:bookmarkEnd w:id="3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3.3.2. Извещать Исполнителя о причинах отсутствия на занятиях.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2"/>
      <w:bookmarkEnd w:id="3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3"/>
      <w:bookmarkEnd w:id="39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4"/>
      <w:bookmarkEnd w:id="4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Стоимость услуг, сроки и порядок их оплаты </w:t>
      </w:r>
      <w:hyperlink r:id="rId27" w:anchor="100093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&lt;8&gt;</w:t>
        </w:r>
      </w:hyperlink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5"/>
      <w:bookmarkEnd w:id="4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 </w:t>
      </w:r>
      <w:hyperlink r:id="rId28" w:anchor="100096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&lt;11&gt;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6"/>
      <w:bookmarkEnd w:id="4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 </w:t>
      </w:r>
      <w:hyperlink r:id="rId29" w:anchor="100097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&lt;12&gt;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100047"/>
      <w:bookmarkEnd w:id="43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4.2. Оплата производится ______________________________________________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(период оплаты (единовременно, ежемесячно,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ежеквартально, по четвертям, полугодиям или иной платежный период) и время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оплаты (например, не позднее определенного числа периода, подлежащего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оплате, или не позднее определенного числа периода, предшествующего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(следующего) за периодом оплаты))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наличный расчет/в безналичном порядке на счет, указанный  в  </w:t>
      </w:r>
      <w:hyperlink r:id="rId30" w:anchor="100082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разделе  IX</w:t>
        </w:r>
      </w:hyperlink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Договора (ненужное вычеркнуть).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8"/>
      <w:bookmarkEnd w:id="4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Основания изменения и расторжения договора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9"/>
      <w:bookmarkEnd w:id="4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0"/>
      <w:bookmarkEnd w:id="4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5.2. Настоящий Договор может быть расторгнут по соглашению Сторон.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1"/>
      <w:bookmarkEnd w:id="4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2"/>
      <w:bookmarkEnd w:id="4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3"/>
      <w:bookmarkEnd w:id="49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просрочки оплаты стоимости платных образовательных услуг;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4"/>
      <w:bookmarkEnd w:id="5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5"/>
      <w:bookmarkEnd w:id="5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иных случаях, предусмотренных законодательством Российской Федерации.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6"/>
      <w:bookmarkEnd w:id="5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5.4. Настоящий Договор расторгается досрочно: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7"/>
      <w:bookmarkEnd w:id="53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8"/>
      <w:bookmarkEnd w:id="5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9"/>
      <w:bookmarkEnd w:id="5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0"/>
      <w:bookmarkEnd w:id="5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1"/>
      <w:bookmarkEnd w:id="5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5.6. Обучающийся </w:t>
      </w:r>
      <w:hyperlink r:id="rId31" w:anchor="100098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&lt;13&gt;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2"/>
      <w:bookmarkEnd w:id="5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VI. Ответственность Исполнителя, Заказчика и Обучающегося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3"/>
      <w:bookmarkEnd w:id="59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4"/>
      <w:bookmarkEnd w:id="6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5"/>
      <w:bookmarkEnd w:id="6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6.2.1. Безвозмездного оказания образовательной услуги;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6"/>
      <w:bookmarkEnd w:id="6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6.2.2. Соразмерного уменьшения стоимости оказанной образовательной услуги;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7"/>
      <w:bookmarkEnd w:id="63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8"/>
      <w:bookmarkEnd w:id="6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9"/>
      <w:bookmarkEnd w:id="6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0"/>
      <w:bookmarkEnd w:id="6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1"/>
      <w:bookmarkEnd w:id="6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2"/>
      <w:bookmarkEnd w:id="6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6.4.3. Потребовать уменьшения стоимости образовательной услуги;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3"/>
      <w:bookmarkEnd w:id="69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6.4.4. Расторгнуть Договор.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4"/>
      <w:bookmarkEnd w:id="7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5"/>
      <w:bookmarkEnd w:id="7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VII. Срок действия Договора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6"/>
      <w:bookmarkEnd w:id="7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7"/>
      <w:bookmarkEnd w:id="73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VIII. Заключительные положения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8"/>
      <w:bookmarkEnd w:id="7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9"/>
      <w:bookmarkEnd w:id="7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80"/>
      <w:bookmarkEnd w:id="7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1"/>
      <w:bookmarkEnd w:id="7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8.4. Изменения Договора оформляются дополнительными соглашениями к Договору.</w:t>
      </w:r>
    </w:p>
    <w:p w:rsidR="00A619B8" w:rsidRPr="00A619B8" w:rsidRDefault="00A619B8" w:rsidP="00A619B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2"/>
      <w:bookmarkEnd w:id="7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IX. Адреса и реквизиты сторон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100083"/>
      <w:bookmarkEnd w:id="79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Исполнитель              Заказчик </w:t>
      </w:r>
      <w:hyperlink r:id="rId32" w:anchor="100099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&lt;14&gt;</w:t>
        </w:r>
      </w:hyperlink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Обучающийся </w:t>
      </w:r>
      <w:hyperlink r:id="rId33" w:anchor="100100" w:history="1">
        <w:r w:rsidRPr="00A619B8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&lt;15&gt;</w:t>
        </w:r>
      </w:hyperlink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  _______________________  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(полное наименование и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 отчество  (фамилия, имя, отчество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фирменное наименование     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наличии)/           (при наличии))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(при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наименование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образовательной          юридического лица)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организации)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  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(дата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рождения)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(дата рождения)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  _______________________  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(место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нахождения)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(место нахождения/адрес  (адрес места жительства)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места жительства)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  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(паспорт: серия,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номер,  (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паспорт: серия, номер,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когда и кем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выдан)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когда и кем выдан)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  _______________________  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(банковские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реквизиты)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(банковские реквизиты    (банковские реквизиты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(при наличии), 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телефон)  (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наличии), телефон)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  _______________________  ________________________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</w:t>
      </w:r>
      <w:proofErr w:type="gramStart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(подпись)               (подпись)</w:t>
      </w:r>
    </w:p>
    <w:p w:rsidR="00A619B8" w:rsidRPr="00A619B8" w:rsidRDefault="00A619B8" w:rsidP="00A6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                      М.П.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4"/>
      <w:bookmarkEnd w:id="8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5"/>
      <w:bookmarkEnd w:id="8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 </w:t>
      </w:r>
      <w:hyperlink r:id="rId34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6"/>
      <w:bookmarkEnd w:id="8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7"/>
      <w:bookmarkEnd w:id="83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8"/>
      <w:bookmarkEnd w:id="8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соответствии с </w:t>
      </w:r>
      <w:hyperlink r:id="rId35" w:anchor="100147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 статьи 26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9"/>
      <w:bookmarkEnd w:id="8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 Заполняется в случае, если Заказчик является юридическим лицом.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90"/>
      <w:bookmarkEnd w:id="8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91"/>
      <w:bookmarkEnd w:id="8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92"/>
      <w:bookmarkEnd w:id="8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6" w:anchor="100847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12 статьи 60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Федерации").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3"/>
      <w:bookmarkEnd w:id="89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&lt;8&gt; Стороны по своему усмотрению вправе дополнить настоящий раздел иными условиям.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4"/>
      <w:bookmarkEnd w:id="90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&lt;9&gt; </w:t>
      </w:r>
      <w:hyperlink r:id="rId37" w:anchor="100032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10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5"/>
      <w:bookmarkEnd w:id="91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&lt;10&gt; </w:t>
      </w:r>
      <w:hyperlink r:id="rId38" w:anchor="100486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9 части 1 статьи 34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6"/>
      <w:bookmarkEnd w:id="92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39" w:anchor="100748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54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Федерации").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7"/>
      <w:bookmarkEnd w:id="93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&lt;12&gt; </w:t>
      </w:r>
      <w:hyperlink r:id="rId40" w:anchor="100746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54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8"/>
      <w:bookmarkEnd w:id="94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9"/>
      <w:bookmarkEnd w:id="95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&lt;14&gt; В случае, если Обучающийся одновременно является Заказчиком, указанное поле не заполняется.</w:t>
      </w:r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100"/>
      <w:bookmarkEnd w:id="96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&lt;15&gt; Заполняется в случае, если Обучающийся является стороной договора.</w:t>
      </w:r>
    </w:p>
    <w:p w:rsidR="00A619B8" w:rsidRPr="00A619B8" w:rsidRDefault="00A619B8" w:rsidP="00A619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1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619B8" w:rsidRPr="00A619B8" w:rsidRDefault="00A619B8" w:rsidP="00A619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619B8" w:rsidRPr="00A619B8" w:rsidRDefault="00A619B8" w:rsidP="00A619B8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A619B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lastRenderedPageBreak/>
        <w:t xml:space="preserve">Судебная практика и законодательство — Приказ </w:t>
      </w:r>
      <w:proofErr w:type="spellStart"/>
      <w:r w:rsidRPr="00A619B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A619B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25.10.2013 N 1185 Об утверждении примерной формы договора об образовании на обучение по дополнительным образовательным программам</w:t>
      </w:r>
    </w:p>
    <w:p w:rsidR="00A619B8" w:rsidRPr="00A619B8" w:rsidRDefault="00A619B8" w:rsidP="00A619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19B8" w:rsidRPr="00A619B8" w:rsidRDefault="00A619B8" w:rsidP="00A619B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1" w:anchor="100038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</w:r>
      </w:hyperlink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38"/>
      <w:bookmarkEnd w:id="97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 </w:t>
      </w:r>
      <w:hyperlink r:id="rId42" w:anchor="100010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договора о предоставлении образовательных услуг (</w:t>
      </w:r>
      <w:proofErr w:type="spellStart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"http://legalacts.ru/doc/prikaz-minobrnauki-rossii-ot-25102013-n-1185/" </w:instrText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A619B8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</w:t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25 октября 2013 г. N 1185 "Об утверждении примерной формы договора об образовании на обучение по дополнительным образовательным программам").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</w:t>
      </w:r>
      <w:proofErr w:type="gramStart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их оплаты</w:t>
      </w:r>
      <w:proofErr w:type="gramEnd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ответственность сторон.</w:t>
      </w:r>
    </w:p>
    <w:p w:rsidR="00A619B8" w:rsidRPr="00A619B8" w:rsidRDefault="00A619B8" w:rsidP="00A619B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A619B8" w:rsidRPr="00A619B8" w:rsidRDefault="00A619B8" w:rsidP="00A619B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3" w:anchor="100012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07.05.2014 N АК-1261/06 "Об особенностях законодательного и нормативного правового обеспечения в сфере ДПО" 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  </w:r>
      </w:hyperlink>
    </w:p>
    <w:p w:rsidR="00A619B8" w:rsidRPr="00A619B8" w:rsidRDefault="00A619B8" w:rsidP="00A619B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12"/>
      <w:bookmarkEnd w:id="98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 </w:t>
      </w:r>
      <w:hyperlink r:id="rId44" w:anchor="100010" w:history="1">
        <w:r w:rsidRPr="00A619B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форма</w:t>
        </w:r>
      </w:hyperlink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договора об образовании на обучение по дополнительным образовательным программам утверждена приказом </w:t>
      </w:r>
      <w:proofErr w:type="spellStart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A619B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25 октября 2013 г. N 1185 "Об утверждении примерной формы договора об образовании на обучение по дополнительным образовательным программам" (зарегистрирован Минюстом России 24 января 2014 г., регистрационный N 31102).</w:t>
      </w:r>
    </w:p>
    <w:p w:rsidR="00874C7B" w:rsidRDefault="00874C7B">
      <w:bookmarkStart w:id="99" w:name="_GoBack"/>
      <w:bookmarkEnd w:id="99"/>
    </w:p>
    <w:sectPr w:rsidR="0087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C7"/>
    <w:rsid w:val="00874C7B"/>
    <w:rsid w:val="00A619B8"/>
    <w:rsid w:val="00C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926B-B5E7-479F-BCC9-82F64A0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13" Type="http://schemas.openxmlformats.org/officeDocument/2006/relationships/hyperlink" Target="http://legalacts.ru/doc/prikaz-minobrnauki-rossii-ot-25102013-n-1185/" TargetMode="External"/><Relationship Id="rId18" Type="http://schemas.openxmlformats.org/officeDocument/2006/relationships/hyperlink" Target="http://legalacts.ru/doc/prikaz-minobrnauki-rossii-ot-25102013-n-1185/" TargetMode="External"/><Relationship Id="rId26" Type="http://schemas.openxmlformats.org/officeDocument/2006/relationships/hyperlink" Target="http://legalacts.ru/doc/273_FZ-ob-obrazovanii/glava-4/statja-43/" TargetMode="External"/><Relationship Id="rId39" Type="http://schemas.openxmlformats.org/officeDocument/2006/relationships/hyperlink" Target="http://legalacts.ru/doc/273_FZ-ob-obrazovanii/glava-6/statja-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25102013-n-1185/" TargetMode="External"/><Relationship Id="rId34" Type="http://schemas.openxmlformats.org/officeDocument/2006/relationships/hyperlink" Target="http://legalacts.ru/doc/273_FZ-ob-obrazovanii/" TargetMode="External"/><Relationship Id="rId42" Type="http://schemas.openxmlformats.org/officeDocument/2006/relationships/hyperlink" Target="http://legalacts.ru/doc/prikaz-minobrnauki-rossii-ot-25102013-n-1185/" TargetMode="Externa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hyperlink" Target="http://legalacts.ru/doc/273_FZ-ob-obrazovanii/glava-4/statja-34/" TargetMode="External"/><Relationship Id="rId25" Type="http://schemas.openxmlformats.org/officeDocument/2006/relationships/hyperlink" Target="http://legalacts.ru/doc/prikaz-minobrnauki-rossii-ot-25102013-n-1185/" TargetMode="External"/><Relationship Id="rId33" Type="http://schemas.openxmlformats.org/officeDocument/2006/relationships/hyperlink" Target="http://legalacts.ru/doc/prikaz-minobrnauki-rossii-ot-25102013-n-1185/" TargetMode="External"/><Relationship Id="rId38" Type="http://schemas.openxmlformats.org/officeDocument/2006/relationships/hyperlink" Target="http://legalacts.ru/doc/273_FZ-ob-obrazovanii/glava-4/statja-34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25102013-n-1185/" TargetMode="External"/><Relationship Id="rId20" Type="http://schemas.openxmlformats.org/officeDocument/2006/relationships/hyperlink" Target="http://legalacts.ru/doc/273_FZ-ob-obrazovanii/" TargetMode="External"/><Relationship Id="rId29" Type="http://schemas.openxmlformats.org/officeDocument/2006/relationships/hyperlink" Target="http://legalacts.ru/doc/prikaz-minobrnauki-rossii-ot-25102013-n-1185/" TargetMode="External"/><Relationship Id="rId41" Type="http://schemas.openxmlformats.org/officeDocument/2006/relationships/hyperlink" Target="http://legalacts.ru/doc/pismo-minobrnauki-rossii-ot-14122015-n-09-3564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11" Type="http://schemas.openxmlformats.org/officeDocument/2006/relationships/hyperlink" Target="http://legalacts.ru/doc/prikaz-minobrnauki-rossii-ot-25102013-n-1185/" TargetMode="External"/><Relationship Id="rId24" Type="http://schemas.openxmlformats.org/officeDocument/2006/relationships/hyperlink" Target="http://legalacts.ru/doc/prikaz-minobrnauki-rossii-ot-25102013-n-1185/" TargetMode="External"/><Relationship Id="rId32" Type="http://schemas.openxmlformats.org/officeDocument/2006/relationships/hyperlink" Target="http://legalacts.ru/doc/prikaz-minobrnauki-rossii-ot-25102013-n-1185/" TargetMode="External"/><Relationship Id="rId37" Type="http://schemas.openxmlformats.org/officeDocument/2006/relationships/hyperlink" Target="http://legalacts.ru/doc/postanovlenie-pravitelstva-rf-ot-15082013-n-706/" TargetMode="External"/><Relationship Id="rId40" Type="http://schemas.openxmlformats.org/officeDocument/2006/relationships/hyperlink" Target="http://legalacts.ru/doc/273_FZ-ob-obrazovanii/glava-6/statja-54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5082013-n-706/" TargetMode="External"/><Relationship Id="rId15" Type="http://schemas.openxmlformats.org/officeDocument/2006/relationships/hyperlink" Target="http://legalacts.ru/doc/prikaz-minobrnauki-rossii-ot-25102013-n-1185/" TargetMode="External"/><Relationship Id="rId23" Type="http://schemas.openxmlformats.org/officeDocument/2006/relationships/hyperlink" Target="http://legalacts.ru/doc/prikaz-minobrnauki-rossii-ot-25102013-n-1185/" TargetMode="External"/><Relationship Id="rId28" Type="http://schemas.openxmlformats.org/officeDocument/2006/relationships/hyperlink" Target="http://legalacts.ru/doc/prikaz-minobrnauki-rossii-ot-25102013-n-1185/" TargetMode="External"/><Relationship Id="rId36" Type="http://schemas.openxmlformats.org/officeDocument/2006/relationships/hyperlink" Target="http://legalacts.ru/doc/273_FZ-ob-obrazovanii/glava-6/statja-60/" TargetMode="External"/><Relationship Id="rId10" Type="http://schemas.openxmlformats.org/officeDocument/2006/relationships/hyperlink" Target="http://legalacts.ru/doc/prikaz-minobrnauki-rossii-ot-25102013-n-1185/" TargetMode="External"/><Relationship Id="rId19" Type="http://schemas.openxmlformats.org/officeDocument/2006/relationships/hyperlink" Target="http://legalacts.ru/doc/prikaz-minobrnauki-rossii-ot-25102013-n-1185/" TargetMode="External"/><Relationship Id="rId31" Type="http://schemas.openxmlformats.org/officeDocument/2006/relationships/hyperlink" Target="http://legalacts.ru/doc/prikaz-minobrnauki-rossii-ot-25102013-n-1185/" TargetMode="External"/><Relationship Id="rId44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hyperlink" Target="http://legalacts.ru/doc/273_FZ-ob-obrazovanii/glava-6/statja-54/" TargetMode="External"/><Relationship Id="rId9" Type="http://schemas.openxmlformats.org/officeDocument/2006/relationships/hyperlink" Target="http://legalacts.ru/doc/prikaz-minobrnauki-rossii-ot-25102013-n-1185/" TargetMode="External"/><Relationship Id="rId14" Type="http://schemas.openxmlformats.org/officeDocument/2006/relationships/hyperlink" Target="http://legalacts.ru/doc/prikaz-minobrnauki-rossii-ot-25102013-n-1185/" TargetMode="External"/><Relationship Id="rId22" Type="http://schemas.openxmlformats.org/officeDocument/2006/relationships/hyperlink" Target="http://legalacts.ru/doc/prikaz-minobrnauki-rossii-ot-25102013-n-1185/" TargetMode="External"/><Relationship Id="rId27" Type="http://schemas.openxmlformats.org/officeDocument/2006/relationships/hyperlink" Target="http://legalacts.ru/doc/prikaz-minobrnauki-rossii-ot-25102013-n-1185/" TargetMode="External"/><Relationship Id="rId30" Type="http://schemas.openxmlformats.org/officeDocument/2006/relationships/hyperlink" Target="http://legalacts.ru/doc/prikaz-minobrnauki-rossii-ot-25102013-n-1185/" TargetMode="External"/><Relationship Id="rId35" Type="http://schemas.openxmlformats.org/officeDocument/2006/relationships/hyperlink" Target="http://legalacts.ru/kodeks/GK-RF-chast-1/razdel-i/podrazdel-2/glava-3/statja-26/" TargetMode="External"/><Relationship Id="rId43" Type="http://schemas.openxmlformats.org/officeDocument/2006/relationships/hyperlink" Target="http://legalacts.ru/doc/pismo-minobrnauki-rossii-ot-07052014-n-ak-126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4001</Words>
  <Characters>22812</Characters>
  <Application>Microsoft Office Word</Application>
  <DocSecurity>0</DocSecurity>
  <Lines>190</Lines>
  <Paragraphs>53</Paragraphs>
  <ScaleCrop>false</ScaleCrop>
  <Company>Microsoft</Company>
  <LinksUpToDate>false</LinksUpToDate>
  <CharactersWithSpaces>26760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Гайнулловна</dc:creator>
  <cp:keywords/>
  <dc:description/>
  <cp:lastModifiedBy>Попова Марина Гайнулловна</cp:lastModifiedBy>
  <cp:revision>3</cp:revision>
  <dcterms:created xsi:type="dcterms:W3CDTF">2017-09-08T05:39:00Z</dcterms:created>
  <dcterms:modified xsi:type="dcterms:W3CDTF">2017-09-08T05:39:00Z</dcterms:modified>
</cp:coreProperties>
</file>